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2B" w:rsidRPr="00416D8C" w:rsidRDefault="00A869DD" w:rsidP="009B603D">
      <w:pPr>
        <w:pStyle w:val="a3"/>
        <w:tabs>
          <w:tab w:val="clear" w:pos="4252"/>
          <w:tab w:val="clear" w:pos="8504"/>
          <w:tab w:val="left" w:pos="10395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126E2B" w:rsidRPr="00416D8C">
        <w:rPr>
          <w:rFonts w:hint="eastAsia"/>
          <w:noProof/>
          <w:sz w:val="22"/>
          <w:szCs w:val="22"/>
        </w:rPr>
        <w:t xml:space="preserve">　　年　　月　　日</w:t>
      </w:r>
    </w:p>
    <w:p w:rsidR="00416D8C" w:rsidRPr="00983AC1" w:rsidRDefault="00416D8C" w:rsidP="00983AC1">
      <w:pPr>
        <w:jc w:val="center"/>
        <w:rPr>
          <w:sz w:val="28"/>
          <w:u w:val="double"/>
        </w:rPr>
      </w:pPr>
      <w:r w:rsidRPr="00983AC1">
        <w:rPr>
          <w:rFonts w:hint="eastAsia"/>
          <w:sz w:val="28"/>
          <w:u w:val="double"/>
        </w:rPr>
        <w:t>出産育児一時金等</w:t>
      </w:r>
      <w:r w:rsidR="00FD3A56" w:rsidRPr="00983AC1">
        <w:rPr>
          <w:rFonts w:hint="eastAsia"/>
          <w:sz w:val="28"/>
          <w:u w:val="double"/>
        </w:rPr>
        <w:t>返付依頼書</w:t>
      </w:r>
    </w:p>
    <w:p w:rsidR="004F235B" w:rsidRDefault="004F235B" w:rsidP="002F4080">
      <w:pPr>
        <w:ind w:firstLineChars="200" w:firstLine="420"/>
      </w:pPr>
    </w:p>
    <w:p w:rsidR="00082929" w:rsidRPr="00416D8C" w:rsidRDefault="004F235B" w:rsidP="002F4080">
      <w:pPr>
        <w:ind w:firstLineChars="100" w:firstLine="220"/>
        <w:rPr>
          <w:sz w:val="22"/>
          <w:szCs w:val="22"/>
        </w:rPr>
      </w:pPr>
      <w:r w:rsidRPr="00416D8C">
        <w:rPr>
          <w:rFonts w:hint="eastAsia"/>
          <w:sz w:val="22"/>
          <w:szCs w:val="22"/>
        </w:rPr>
        <w:t xml:space="preserve">　</w:t>
      </w:r>
      <w:r w:rsidR="002F4080">
        <w:rPr>
          <w:rFonts w:hint="eastAsia"/>
          <w:sz w:val="22"/>
          <w:szCs w:val="22"/>
          <w:u w:val="single"/>
        </w:rPr>
        <w:t xml:space="preserve">　　</w:t>
      </w:r>
      <w:r w:rsidR="005C4237" w:rsidRPr="005C4237">
        <w:rPr>
          <w:rFonts w:hint="eastAsia"/>
          <w:sz w:val="22"/>
          <w:szCs w:val="22"/>
          <w:u w:val="single"/>
        </w:rPr>
        <w:t xml:space="preserve">　　　　　　　　　　</w:t>
      </w:r>
      <w:r w:rsidR="005C4237" w:rsidRPr="005C4237">
        <w:rPr>
          <w:rFonts w:hint="eastAsia"/>
          <w:sz w:val="22"/>
          <w:szCs w:val="22"/>
        </w:rPr>
        <w:t xml:space="preserve">　</w:t>
      </w:r>
      <w:r w:rsidRPr="00416D8C">
        <w:rPr>
          <w:rFonts w:hint="eastAsia"/>
          <w:sz w:val="22"/>
          <w:szCs w:val="22"/>
        </w:rPr>
        <w:t>御中</w:t>
      </w:r>
    </w:p>
    <w:p w:rsidR="00082929" w:rsidRDefault="00082929">
      <w:pPr>
        <w:rPr>
          <w:sz w:val="22"/>
          <w:szCs w:val="22"/>
        </w:rPr>
      </w:pPr>
    </w:p>
    <w:p w:rsidR="00B51599" w:rsidRDefault="007D1907" w:rsidP="009B603D">
      <w:pPr>
        <w:wordWrap w:val="0"/>
        <w:ind w:rightChars="229" w:right="481"/>
        <w:jc w:val="right"/>
      </w:pPr>
      <w:r>
        <w:rPr>
          <w:rFonts w:hint="eastAsia"/>
        </w:rPr>
        <w:t>愛媛県</w:t>
      </w:r>
      <w:r w:rsidR="00FE1BF1">
        <w:rPr>
          <w:rFonts w:hint="eastAsia"/>
        </w:rPr>
        <w:t>国民健康保険団体連合会</w:t>
      </w:r>
    </w:p>
    <w:p w:rsidR="00FD3A56" w:rsidRDefault="00FD3A56" w:rsidP="00FD3A56">
      <w:pPr>
        <w:ind w:right="840"/>
      </w:pPr>
    </w:p>
    <w:p w:rsidR="00FD3A56" w:rsidRDefault="00757491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すでに送付済みの下記の出産育児一時金等代理申請</w:t>
      </w:r>
      <w:r w:rsidR="00E8380D">
        <w:rPr>
          <w:rFonts w:hint="eastAsia"/>
          <w:sz w:val="22"/>
          <w:szCs w:val="22"/>
        </w:rPr>
        <w:t>・受取請求</w:t>
      </w:r>
      <w:r w:rsidR="00FD3A56">
        <w:rPr>
          <w:rFonts w:hint="eastAsia"/>
          <w:sz w:val="22"/>
          <w:szCs w:val="22"/>
        </w:rPr>
        <w:t>書について、医</w:t>
      </w:r>
      <w:r>
        <w:rPr>
          <w:rFonts w:hint="eastAsia"/>
          <w:sz w:val="22"/>
          <w:szCs w:val="22"/>
        </w:rPr>
        <w:t>療機関か</w:t>
      </w:r>
      <w:r w:rsidR="00767F94">
        <w:rPr>
          <w:rFonts w:hint="eastAsia"/>
          <w:sz w:val="22"/>
          <w:szCs w:val="22"/>
        </w:rPr>
        <w:t>ら</w:t>
      </w:r>
      <w:r w:rsidR="00E16886">
        <w:rPr>
          <w:rFonts w:hint="eastAsia"/>
          <w:sz w:val="22"/>
          <w:szCs w:val="22"/>
        </w:rPr>
        <w:t>請求</w:t>
      </w:r>
      <w:r w:rsidR="00767F94">
        <w:rPr>
          <w:rFonts w:hint="eastAsia"/>
          <w:sz w:val="22"/>
          <w:szCs w:val="22"/>
        </w:rPr>
        <w:t>取下げの</w:t>
      </w:r>
      <w:r w:rsidR="00E16886">
        <w:rPr>
          <w:rFonts w:hint="eastAsia"/>
          <w:sz w:val="22"/>
          <w:szCs w:val="22"/>
        </w:rPr>
        <w:t>依頼</w:t>
      </w:r>
      <w:r w:rsidR="00767F94">
        <w:rPr>
          <w:rFonts w:hint="eastAsia"/>
          <w:sz w:val="22"/>
          <w:szCs w:val="22"/>
        </w:rPr>
        <w:t>がありましたので、出産育児一時金等返付書に当該出産育児一時金等連名簿</w:t>
      </w:r>
      <w:r w:rsidR="00E16886">
        <w:rPr>
          <w:rFonts w:hint="eastAsia"/>
          <w:sz w:val="22"/>
          <w:szCs w:val="22"/>
        </w:rPr>
        <w:t>（写）</w:t>
      </w:r>
      <w:r w:rsidR="00FD3A56">
        <w:rPr>
          <w:rFonts w:hint="eastAsia"/>
          <w:sz w:val="22"/>
          <w:szCs w:val="22"/>
        </w:rPr>
        <w:t>を添付のうえ</w:t>
      </w:r>
      <w:r w:rsidR="00767F94">
        <w:rPr>
          <w:rFonts w:hint="eastAsia"/>
          <w:sz w:val="22"/>
          <w:szCs w:val="22"/>
        </w:rPr>
        <w:t>、</w:t>
      </w:r>
      <w:r w:rsidR="00FD3A56">
        <w:rPr>
          <w:rFonts w:hint="eastAsia"/>
          <w:sz w:val="22"/>
          <w:szCs w:val="22"/>
        </w:rPr>
        <w:t>ご送付</w:t>
      </w:r>
      <w:r w:rsidR="009B603D">
        <w:rPr>
          <w:rFonts w:hint="eastAsia"/>
          <w:sz w:val="22"/>
          <w:szCs w:val="22"/>
        </w:rPr>
        <w:t>くださるよう</w:t>
      </w:r>
      <w:r w:rsidR="00FD3A56">
        <w:rPr>
          <w:rFonts w:hint="eastAsia"/>
          <w:sz w:val="22"/>
          <w:szCs w:val="22"/>
        </w:rPr>
        <w:t>お願い申し上げます。</w:t>
      </w:r>
    </w:p>
    <w:p w:rsidR="00082929" w:rsidRPr="00416D8C" w:rsidRDefault="00E06064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なお、過誤依頼</w:t>
      </w:r>
      <w:r w:rsidR="002C4721">
        <w:rPr>
          <w:rFonts w:hint="eastAsia"/>
          <w:sz w:val="22"/>
          <w:szCs w:val="22"/>
        </w:rPr>
        <w:t>済み等</w:t>
      </w:r>
      <w:r w:rsidR="00757491">
        <w:rPr>
          <w:rFonts w:hint="eastAsia"/>
          <w:sz w:val="22"/>
          <w:szCs w:val="22"/>
        </w:rPr>
        <w:t>により当該</w:t>
      </w:r>
      <w:r w:rsidR="00767F94">
        <w:rPr>
          <w:rFonts w:hint="eastAsia"/>
          <w:sz w:val="22"/>
          <w:szCs w:val="22"/>
        </w:rPr>
        <w:t>出産育児一時金等連名簿</w:t>
      </w:r>
      <w:r>
        <w:rPr>
          <w:rFonts w:hint="eastAsia"/>
          <w:sz w:val="22"/>
          <w:szCs w:val="22"/>
        </w:rPr>
        <w:t>（写）</w:t>
      </w:r>
      <w:r w:rsidR="00757491">
        <w:rPr>
          <w:rFonts w:hint="eastAsia"/>
          <w:sz w:val="22"/>
          <w:szCs w:val="22"/>
        </w:rPr>
        <w:t>の返付が困難な場合は、出産育児一時金等返付書の</w:t>
      </w:r>
      <w:r w:rsidR="00E16886">
        <w:rPr>
          <w:rFonts w:hint="eastAsia"/>
          <w:sz w:val="22"/>
          <w:szCs w:val="22"/>
        </w:rPr>
        <w:t>摘要</w:t>
      </w:r>
      <w:r w:rsidR="00757491">
        <w:rPr>
          <w:rFonts w:hint="eastAsia"/>
          <w:sz w:val="22"/>
          <w:szCs w:val="22"/>
        </w:rPr>
        <w:t>欄にその旨をご記入いただき、出産育児一時金等</w:t>
      </w:r>
      <w:r w:rsidR="00FD3A56">
        <w:rPr>
          <w:rFonts w:hint="eastAsia"/>
          <w:sz w:val="22"/>
          <w:szCs w:val="22"/>
        </w:rPr>
        <w:t>返付書のみご送付くださるようお願い申し上げます。</w:t>
      </w:r>
    </w:p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5"/>
        <w:gridCol w:w="1701"/>
        <w:gridCol w:w="3468"/>
        <w:gridCol w:w="9"/>
      </w:tblGrid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医療機関コード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請求年月</w:t>
            </w:r>
          </w:p>
        </w:tc>
        <w:tc>
          <w:tcPr>
            <w:tcW w:w="3565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01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77" w:type="dxa"/>
            <w:gridSpan w:val="2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１：本人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  <w:bookmarkStart w:id="0" w:name="_GoBack"/>
        <w:bookmarkEnd w:id="0"/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68" w:type="dxa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3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３：昭　　４：平　　</w:t>
            </w:r>
            <w:r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A869DD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４：平　　５：令</w:t>
            </w:r>
            <w:r w:rsidR="00F61151"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 w:rsidTr="00C74088">
        <w:trPr>
          <w:gridAfter w:val="1"/>
          <w:wAfter w:w="9" w:type="dxa"/>
          <w:trHeight w:val="821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返付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3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</w:tbl>
    <w:p w:rsidR="00F61151" w:rsidRDefault="00F61151" w:rsidP="00C74088">
      <w:pPr>
        <w:rPr>
          <w:rFonts w:hint="eastAsia"/>
          <w:sz w:val="22"/>
          <w:szCs w:val="22"/>
        </w:rPr>
      </w:pPr>
    </w:p>
    <w:sectPr w:rsidR="00F61151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3D4" w:rsidRDefault="00AF43D4">
      <w:r>
        <w:separator/>
      </w:r>
    </w:p>
  </w:endnote>
  <w:endnote w:type="continuationSeparator" w:id="0">
    <w:p w:rsidR="00AF43D4" w:rsidRDefault="00A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3D4" w:rsidRDefault="00AF43D4">
      <w:r>
        <w:separator/>
      </w:r>
    </w:p>
  </w:footnote>
  <w:footnote w:type="continuationSeparator" w:id="0">
    <w:p w:rsidR="00AF43D4" w:rsidRDefault="00AF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2"/>
    <w:rsid w:val="00001F3F"/>
    <w:rsid w:val="000316B2"/>
    <w:rsid w:val="000379A6"/>
    <w:rsid w:val="00070561"/>
    <w:rsid w:val="00082929"/>
    <w:rsid w:val="000968A2"/>
    <w:rsid w:val="000A2281"/>
    <w:rsid w:val="000B1F5C"/>
    <w:rsid w:val="00126E2B"/>
    <w:rsid w:val="0018595B"/>
    <w:rsid w:val="001D0242"/>
    <w:rsid w:val="001D0F53"/>
    <w:rsid w:val="001D3D4E"/>
    <w:rsid w:val="00200587"/>
    <w:rsid w:val="002952C5"/>
    <w:rsid w:val="002A2B24"/>
    <w:rsid w:val="002A3FDF"/>
    <w:rsid w:val="002B634F"/>
    <w:rsid w:val="002C0141"/>
    <w:rsid w:val="002C0FF6"/>
    <w:rsid w:val="002C4721"/>
    <w:rsid w:val="002E0C19"/>
    <w:rsid w:val="002F4080"/>
    <w:rsid w:val="00324A4D"/>
    <w:rsid w:val="003461DE"/>
    <w:rsid w:val="0035687F"/>
    <w:rsid w:val="00362D02"/>
    <w:rsid w:val="003A0B98"/>
    <w:rsid w:val="003A3CC0"/>
    <w:rsid w:val="003B7136"/>
    <w:rsid w:val="00416D8C"/>
    <w:rsid w:val="004743A6"/>
    <w:rsid w:val="004837B4"/>
    <w:rsid w:val="00490BBB"/>
    <w:rsid w:val="00494343"/>
    <w:rsid w:val="004A449C"/>
    <w:rsid w:val="004B43EE"/>
    <w:rsid w:val="004F235B"/>
    <w:rsid w:val="00517502"/>
    <w:rsid w:val="00526758"/>
    <w:rsid w:val="00526FC7"/>
    <w:rsid w:val="00552C93"/>
    <w:rsid w:val="0057724B"/>
    <w:rsid w:val="00593EFD"/>
    <w:rsid w:val="005949D6"/>
    <w:rsid w:val="005A5C3D"/>
    <w:rsid w:val="005C4237"/>
    <w:rsid w:val="005E27ED"/>
    <w:rsid w:val="00644D60"/>
    <w:rsid w:val="00673693"/>
    <w:rsid w:val="00682E93"/>
    <w:rsid w:val="006B2538"/>
    <w:rsid w:val="006B3C08"/>
    <w:rsid w:val="006E5D00"/>
    <w:rsid w:val="006F42F8"/>
    <w:rsid w:val="00705969"/>
    <w:rsid w:val="0071710F"/>
    <w:rsid w:val="00724ECE"/>
    <w:rsid w:val="00757491"/>
    <w:rsid w:val="0076584C"/>
    <w:rsid w:val="00767F94"/>
    <w:rsid w:val="00797AF8"/>
    <w:rsid w:val="007B4C9C"/>
    <w:rsid w:val="007B64AB"/>
    <w:rsid w:val="007D1907"/>
    <w:rsid w:val="007E4F4E"/>
    <w:rsid w:val="007F6A2A"/>
    <w:rsid w:val="0080179D"/>
    <w:rsid w:val="008176D1"/>
    <w:rsid w:val="00844174"/>
    <w:rsid w:val="008667FE"/>
    <w:rsid w:val="00877C6A"/>
    <w:rsid w:val="008849A2"/>
    <w:rsid w:val="00930FEF"/>
    <w:rsid w:val="009415B1"/>
    <w:rsid w:val="00961793"/>
    <w:rsid w:val="00980A4E"/>
    <w:rsid w:val="00981175"/>
    <w:rsid w:val="00983AC1"/>
    <w:rsid w:val="009B603D"/>
    <w:rsid w:val="00A869DD"/>
    <w:rsid w:val="00A86EED"/>
    <w:rsid w:val="00AE23BC"/>
    <w:rsid w:val="00AF43D4"/>
    <w:rsid w:val="00B029DB"/>
    <w:rsid w:val="00B307C9"/>
    <w:rsid w:val="00B465E1"/>
    <w:rsid w:val="00B51599"/>
    <w:rsid w:val="00B80BB1"/>
    <w:rsid w:val="00B83591"/>
    <w:rsid w:val="00B879E6"/>
    <w:rsid w:val="00BB3CF3"/>
    <w:rsid w:val="00BC3235"/>
    <w:rsid w:val="00BC53F4"/>
    <w:rsid w:val="00C01A94"/>
    <w:rsid w:val="00C10C45"/>
    <w:rsid w:val="00C56485"/>
    <w:rsid w:val="00C6500D"/>
    <w:rsid w:val="00C74088"/>
    <w:rsid w:val="00CE43D6"/>
    <w:rsid w:val="00D30C77"/>
    <w:rsid w:val="00D64975"/>
    <w:rsid w:val="00D66923"/>
    <w:rsid w:val="00D84C92"/>
    <w:rsid w:val="00DA7302"/>
    <w:rsid w:val="00DC340A"/>
    <w:rsid w:val="00DE16A0"/>
    <w:rsid w:val="00E06064"/>
    <w:rsid w:val="00E16886"/>
    <w:rsid w:val="00E46070"/>
    <w:rsid w:val="00E464AA"/>
    <w:rsid w:val="00E536D4"/>
    <w:rsid w:val="00E60616"/>
    <w:rsid w:val="00E74CC9"/>
    <w:rsid w:val="00E836EE"/>
    <w:rsid w:val="00E8380D"/>
    <w:rsid w:val="00EC4CCC"/>
    <w:rsid w:val="00EC7876"/>
    <w:rsid w:val="00EF0CD4"/>
    <w:rsid w:val="00F44638"/>
    <w:rsid w:val="00F5152C"/>
    <w:rsid w:val="00F61151"/>
    <w:rsid w:val="00F61BD1"/>
    <w:rsid w:val="00F70954"/>
    <w:rsid w:val="00F76FCA"/>
    <w:rsid w:val="00F80B08"/>
    <w:rsid w:val="00FA2295"/>
    <w:rsid w:val="00FC0E1D"/>
    <w:rsid w:val="00FC1877"/>
    <w:rsid w:val="00FD3A56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B82247F-E5BF-4914-9D36-61B7C368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60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本部</dc:creator>
  <cp:keywords/>
  <cp:lastModifiedBy>山田 孝子</cp:lastModifiedBy>
  <cp:revision>5</cp:revision>
  <cp:lastPrinted>2009-11-20T01:17:00Z</cp:lastPrinted>
  <dcterms:created xsi:type="dcterms:W3CDTF">2019-08-30T08:08:00Z</dcterms:created>
  <dcterms:modified xsi:type="dcterms:W3CDTF">2020-04-02T01:04:00Z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1960979401</vt:i4>
  </property>
  <property fmtid="{D5CDD505-2E9C-101B-9397-08002B2CF9AE}" pid="3" name="_EmailSubject">
    <vt:lpwstr>過誤関係書類の送付について</vt:lpwstr>
  </property>
  <property fmtid="{D5CDD505-2E9C-101B-9397-08002B2CF9AE}" pid="4" name="_AuthorEmail">
    <vt:lpwstr>terasaki@kokuho.or.jp</vt:lpwstr>
  </property>
  <property fmtid="{D5CDD505-2E9C-101B-9397-08002B2CF9AE}" pid="5" name="_AuthorEmailDisplayName">
    <vt:lpwstr>655 寺崎 邦秀</vt:lpwstr>
  </property>
  <property fmtid="{D5CDD505-2E9C-101B-9397-08002B2CF9AE}" pid="6" name="_ReviewingToolsShownOnce">
    <vt:lpwstr/>
  </property>
</Properties>
</file>